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36555" w:rsidRDefault="00CE43B7" w:rsidP="00681CFB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Załącznik Nr. </w:t>
      </w:r>
      <w:r w:rsidR="00365A75">
        <w:rPr>
          <w:rFonts w:ascii="Times New Roman" w:eastAsia="Times New Roman" w:hAnsi="Times New Roman"/>
          <w:sz w:val="24"/>
        </w:rPr>
        <w:t>1</w:t>
      </w:r>
    </w:p>
    <w:p w:rsidR="00336555" w:rsidRDefault="00336555">
      <w:pPr>
        <w:spacing w:line="366" w:lineRule="exact"/>
        <w:rPr>
          <w:rFonts w:ascii="Times New Roman" w:eastAsia="Times New Roman" w:hAnsi="Times New Roman"/>
          <w:sz w:val="24"/>
        </w:rPr>
      </w:pPr>
    </w:p>
    <w:p w:rsidR="00336555" w:rsidRDefault="00336555" w:rsidP="00BF69B2">
      <w:pPr>
        <w:spacing w:line="227" w:lineRule="auto"/>
        <w:ind w:right="80"/>
        <w:rPr>
          <w:b/>
          <w:sz w:val="23"/>
        </w:rPr>
      </w:pPr>
      <w:r>
        <w:rPr>
          <w:b/>
          <w:sz w:val="23"/>
        </w:rPr>
        <w:t xml:space="preserve">Cele ogólne i szczegółowe LSR, przedsięwzięcia wraz ze wskazaniem wskaźników </w:t>
      </w:r>
      <w:r w:rsidR="00BF69B2">
        <w:rPr>
          <w:b/>
          <w:sz w:val="23"/>
        </w:rPr>
        <w:t>p</w:t>
      </w:r>
      <w:r>
        <w:rPr>
          <w:b/>
          <w:sz w:val="23"/>
        </w:rPr>
        <w:t xml:space="preserve">lanowanych do osiągnięcia w ramach naboru wniosków o przyznanie pomocy nr </w:t>
      </w:r>
      <w:r w:rsidR="002B5A55">
        <w:rPr>
          <w:b/>
          <w:sz w:val="23"/>
        </w:rPr>
        <w:t>6</w:t>
      </w:r>
      <w:r>
        <w:rPr>
          <w:b/>
          <w:sz w:val="23"/>
        </w:rPr>
        <w:t>/201</w:t>
      </w:r>
      <w:r w:rsidR="00365A75">
        <w:rPr>
          <w:b/>
          <w:sz w:val="23"/>
        </w:rPr>
        <w:t>8</w:t>
      </w:r>
      <w:r>
        <w:rPr>
          <w:b/>
          <w:sz w:val="23"/>
        </w:rPr>
        <w:t>.</w:t>
      </w:r>
    </w:p>
    <w:p w:rsidR="00336555" w:rsidRDefault="00336555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4342"/>
        <w:gridCol w:w="1559"/>
        <w:gridCol w:w="2552"/>
        <w:gridCol w:w="2126"/>
        <w:gridCol w:w="2552"/>
        <w:gridCol w:w="1275"/>
      </w:tblGrid>
      <w:tr w:rsidR="00451A9B" w:rsidTr="00336555">
        <w:trPr>
          <w:trHeight w:val="325"/>
        </w:trPr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ogólny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B03EA1" w:rsidP="00336555">
            <w:pPr>
              <w:spacing w:line="317" w:lineRule="exact"/>
            </w:pPr>
            <w:r>
              <w:t>Wzrost atrakcyjności obszaru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Cel szczegółowy LSR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2B5A55" w:rsidP="00336555">
            <w:pPr>
              <w:spacing w:line="317" w:lineRule="exact"/>
            </w:pPr>
            <w:r>
              <w:t>Zachowanie dziedzictwa kulturowego LGD „Polesie”</w:t>
            </w:r>
          </w:p>
          <w:p w:rsidR="00451A9B" w:rsidRDefault="00451A9B" w:rsidP="00336555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Przedsięwzięcia</w:t>
            </w: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Default="002B5A55" w:rsidP="00B57E11">
            <w:pPr>
              <w:spacing w:line="317" w:lineRule="exact"/>
            </w:pPr>
            <w:r>
              <w:t>Ochrona dziedzictwa kulturowego</w:t>
            </w:r>
          </w:p>
          <w:p w:rsidR="00B57E11" w:rsidRDefault="00B57E11" w:rsidP="00B57E11">
            <w:pPr>
              <w:spacing w:line="317" w:lineRule="exact"/>
            </w:pPr>
          </w:p>
        </w:tc>
      </w:tr>
      <w:tr w:rsidR="00451A9B" w:rsidTr="00336555">
        <w:tc>
          <w:tcPr>
            <w:tcW w:w="14747" w:type="dxa"/>
            <w:gridSpan w:val="7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b/>
              </w:rPr>
            </w:pPr>
            <w:r w:rsidRPr="00336555">
              <w:rPr>
                <w:b/>
              </w:rPr>
              <w:t>Wskaźniki</w:t>
            </w:r>
          </w:p>
        </w:tc>
      </w:tr>
      <w:tr w:rsidR="00BF69B2" w:rsidRPr="00336555" w:rsidTr="00336555">
        <w:tc>
          <w:tcPr>
            <w:tcW w:w="341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4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1559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Jednostka miary</w:t>
            </w:r>
          </w:p>
        </w:tc>
        <w:tc>
          <w:tcPr>
            <w:tcW w:w="2552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wskaźnika w LSR</w:t>
            </w:r>
          </w:p>
        </w:tc>
        <w:tc>
          <w:tcPr>
            <w:tcW w:w="2126" w:type="dxa"/>
            <w:shd w:val="clear" w:color="auto" w:fill="auto"/>
          </w:tcPr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555">
              <w:rPr>
                <w:rFonts w:ascii="Times New Roman" w:hAnsi="Times New Roman" w:cs="Times New Roman"/>
                <w:b/>
                <w:sz w:val="18"/>
                <w:szCs w:val="18"/>
              </w:rPr>
              <w:t>Wartość zrealizowanych wskaźników w LSR</w:t>
            </w:r>
          </w:p>
        </w:tc>
        <w:tc>
          <w:tcPr>
            <w:tcW w:w="2552" w:type="dxa"/>
            <w:shd w:val="clear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47"/>
            </w:tblGrid>
            <w:tr w:rsidR="00BF69B2" w:rsidRPr="00BF69B2" w:rsidTr="00BF69B2">
              <w:trPr>
                <w:trHeight w:val="355"/>
                <w:jc w:val="center"/>
              </w:trPr>
              <w:tc>
                <w:tcPr>
                  <w:tcW w:w="1647" w:type="dxa"/>
                </w:tcPr>
                <w:p w:rsidR="00BF69B2" w:rsidRPr="00BF69B2" w:rsidRDefault="00BF69B2" w:rsidP="00BF69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planowana do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o</w:t>
                  </w:r>
                  <w:r w:rsidRPr="00BF69B2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siągnięcia w związku z realizacją operacji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2"/>
            </w:tblGrid>
            <w:tr w:rsidR="00451A9B" w:rsidRPr="00451A9B" w:rsidTr="00BF69B2">
              <w:trPr>
                <w:trHeight w:val="264"/>
              </w:trPr>
              <w:tc>
                <w:tcPr>
                  <w:tcW w:w="1032" w:type="dxa"/>
                </w:tcPr>
                <w:p w:rsidR="00451A9B" w:rsidRPr="00451A9B" w:rsidRDefault="00451A9B" w:rsidP="00451A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51A9B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Wartość wskaźnika z LSR pozostająca do realizacji </w:t>
                  </w:r>
                </w:p>
              </w:tc>
            </w:tr>
          </w:tbl>
          <w:p w:rsidR="00451A9B" w:rsidRPr="00336555" w:rsidRDefault="00451A9B" w:rsidP="00336555">
            <w:pPr>
              <w:spacing w:line="317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69B2" w:rsidTr="00AF11BF">
        <w:tc>
          <w:tcPr>
            <w:tcW w:w="341" w:type="dxa"/>
            <w:shd w:val="clear" w:color="auto" w:fill="auto"/>
            <w:vAlign w:val="center"/>
          </w:tcPr>
          <w:p w:rsidR="00451A9B" w:rsidRPr="00451A9B" w:rsidRDefault="00451A9B" w:rsidP="00AF11BF">
            <w:pPr>
              <w:spacing w:line="317" w:lineRule="exact"/>
              <w:jc w:val="center"/>
            </w:pPr>
            <w:r>
              <w:t>1.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451A9B" w:rsidRPr="00336555" w:rsidRDefault="002B5A55" w:rsidP="00AF11BF">
            <w:pPr>
              <w:spacing w:line="317" w:lineRule="exact"/>
              <w:rPr>
                <w:b/>
              </w:rPr>
            </w:pPr>
            <w:r>
              <w:rPr>
                <w:b/>
              </w:rPr>
              <w:t>Liczba zabytków poddanych pracom konserwatorskim lub restauratorskim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51A9B" w:rsidRPr="00336555" w:rsidRDefault="00BF69B2" w:rsidP="00AF11BF">
            <w:pPr>
              <w:spacing w:line="317" w:lineRule="exact"/>
              <w:jc w:val="center"/>
              <w:rPr>
                <w:b/>
              </w:rPr>
            </w:pPr>
            <w:r w:rsidRPr="00336555">
              <w:rPr>
                <w:b/>
              </w:rPr>
              <w:t>Szt.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2B5A55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A9B" w:rsidRPr="00336555" w:rsidRDefault="002B5A55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  <w:vAlign w:val="center"/>
          </w:tcPr>
          <w:p w:rsidR="00451A9B" w:rsidRPr="00336555" w:rsidRDefault="00B57E11" w:rsidP="00AF11BF">
            <w:pPr>
              <w:spacing w:line="317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6555" w:rsidRDefault="00336555" w:rsidP="00451A9B">
      <w:pPr>
        <w:spacing w:line="317" w:lineRule="exact"/>
      </w:pPr>
    </w:p>
    <w:sectPr w:rsidR="00336555" w:rsidSect="00BF69B2">
      <w:pgSz w:w="16838" w:h="11900" w:orient="landscape"/>
      <w:pgMar w:top="1480" w:right="1440" w:bottom="1400" w:left="705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9B"/>
    <w:rsid w:val="00016B54"/>
    <w:rsid w:val="00061B3B"/>
    <w:rsid w:val="001F4EFA"/>
    <w:rsid w:val="002B5A55"/>
    <w:rsid w:val="00336555"/>
    <w:rsid w:val="00365A75"/>
    <w:rsid w:val="003A5CF8"/>
    <w:rsid w:val="00451A9B"/>
    <w:rsid w:val="00681CFB"/>
    <w:rsid w:val="009E40A7"/>
    <w:rsid w:val="00A34470"/>
    <w:rsid w:val="00A45F7D"/>
    <w:rsid w:val="00AA2EA8"/>
    <w:rsid w:val="00AF11BF"/>
    <w:rsid w:val="00B03EA1"/>
    <w:rsid w:val="00B57E11"/>
    <w:rsid w:val="00BF69B2"/>
    <w:rsid w:val="00C41886"/>
    <w:rsid w:val="00CE43B7"/>
    <w:rsid w:val="00F407C0"/>
    <w:rsid w:val="00FC0A31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4E22D"/>
  <w15:chartTrackingRefBased/>
  <w15:docId w15:val="{96F88D40-7592-4E3B-BB5F-6854CDD3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51A9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Bezodstpw">
    <w:name w:val="No Spacing"/>
    <w:uiPriority w:val="1"/>
    <w:qFormat/>
    <w:rsid w:val="0006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E658-1154-4D3D-9AAA-AEDCE600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cp:lastModifiedBy>User1</cp:lastModifiedBy>
  <cp:revision>3</cp:revision>
  <cp:lastPrinted>2016-10-11T12:27:00Z</cp:lastPrinted>
  <dcterms:created xsi:type="dcterms:W3CDTF">2018-05-15T07:24:00Z</dcterms:created>
  <dcterms:modified xsi:type="dcterms:W3CDTF">2018-05-15T07:29:00Z</dcterms:modified>
</cp:coreProperties>
</file>