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XX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Rady </w:t>
      </w:r>
      <w:r w:rsidR="00A11804">
        <w:rPr>
          <w:rFonts w:asciiTheme="minorHAnsi" w:eastAsia="Times New Roman" w:hAnsiTheme="minorHAnsi" w:cstheme="minorHAnsi"/>
          <w:sz w:val="20"/>
          <w:szCs w:val="20"/>
        </w:rPr>
        <w:t xml:space="preserve">Stowarzyszenia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Lokalnej Grupy Działania</w:t>
      </w:r>
      <w:r w:rsidR="00A11804">
        <w:rPr>
          <w:rFonts w:asciiTheme="minorHAnsi" w:eastAsia="Times New Roman" w:hAnsiTheme="minorHAnsi" w:cstheme="minorHAnsi"/>
          <w:sz w:val="20"/>
          <w:szCs w:val="20"/>
        </w:rPr>
        <w:t xml:space="preserve"> „Polesie”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br/>
        <w:t xml:space="preserve">w dniu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 sprawie wyboru </w:t>
      </w:r>
      <w:r w:rsidR="007D2DA4">
        <w:rPr>
          <w:rFonts w:asciiTheme="minorHAnsi" w:eastAsia="Times New Roman" w:hAnsiTheme="minorHAnsi" w:cstheme="minorHAnsi"/>
          <w:b/>
          <w:bCs/>
          <w:sz w:val="20"/>
          <w:szCs w:val="20"/>
        </w:rPr>
        <w:t>grantu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nr: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 xml:space="preserve">Tytuł </w:t>
      </w:r>
      <w:r w:rsidR="007D2DA4">
        <w:rPr>
          <w:rFonts w:asciiTheme="minorHAnsi" w:hAnsiTheme="minorHAnsi" w:cstheme="minorHAnsi"/>
          <w:sz w:val="20"/>
          <w:szCs w:val="20"/>
        </w:rPr>
        <w:t>wniosku</w:t>
      </w:r>
      <w:r w:rsidRPr="007F1F93">
        <w:rPr>
          <w:rFonts w:asciiTheme="minorHAnsi" w:hAnsiTheme="minorHAnsi" w:cstheme="minorHAnsi"/>
          <w:sz w:val="20"/>
          <w:szCs w:val="20"/>
        </w:rPr>
        <w:t>:</w:t>
      </w:r>
    </w:p>
    <w:p w:rsidR="007F1F93" w:rsidRDefault="007F1F93" w:rsidP="007F1F93">
      <w:pPr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Numer ARiMR: </w:t>
      </w:r>
    </w:p>
    <w:p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Data wpływu:</w:t>
      </w:r>
    </w:p>
    <w:p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:rsid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Wnioskowana kwota </w:t>
      </w:r>
      <w:r w:rsidR="007D2DA4">
        <w:rPr>
          <w:rFonts w:asciiTheme="minorHAnsi" w:eastAsia="Times New Roman" w:hAnsiTheme="minorHAnsi" w:cstheme="minorHAnsi"/>
          <w:sz w:val="20"/>
          <w:szCs w:val="20"/>
        </w:rPr>
        <w:t>grantu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7F1F93" w:rsidRPr="007F1F93" w:rsidRDefault="007F1F93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Na podstawie par.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XX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pkt </w:t>
      </w:r>
      <w:r>
        <w:rPr>
          <w:rFonts w:asciiTheme="minorHAnsi" w:eastAsia="Times New Roman" w:hAnsiTheme="minorHAnsi" w:cstheme="minorHAnsi"/>
          <w:sz w:val="20"/>
          <w:szCs w:val="20"/>
        </w:rPr>
        <w:t>XX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Statutu Stowarzyszenia oraz na podstawie Regulaminu Rady Stowarzyszenia </w:t>
      </w:r>
      <w:r w:rsidR="00A11804">
        <w:rPr>
          <w:rFonts w:asciiTheme="minorHAnsi" w:eastAsia="Times New Roman" w:hAnsiTheme="minorHAnsi" w:cstheme="minorHAnsi"/>
          <w:sz w:val="20"/>
          <w:szCs w:val="20"/>
        </w:rPr>
        <w:t>LGD „Polesie”</w:t>
      </w:r>
      <w:bookmarkStart w:id="0" w:name="_GoBack"/>
      <w:bookmarkEnd w:id="0"/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w związku z ogłoszonym </w:t>
      </w:r>
      <w:r w:rsidR="007D2DA4">
        <w:rPr>
          <w:rFonts w:asciiTheme="minorHAnsi" w:eastAsia="Times New Roman" w:hAnsiTheme="minorHAnsi" w:cstheme="minorHAnsi"/>
          <w:sz w:val="20"/>
          <w:szCs w:val="20"/>
        </w:rPr>
        <w:t>konkursem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r>
        <w:rPr>
          <w:rFonts w:asciiTheme="minorHAnsi" w:eastAsia="Times New Roman" w:hAnsiTheme="minorHAnsi" w:cstheme="minorHAnsi"/>
          <w:sz w:val="20"/>
          <w:szCs w:val="20"/>
        </w:rPr>
        <w:t>1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/20</w:t>
      </w:r>
      <w:r>
        <w:rPr>
          <w:rFonts w:asciiTheme="minorHAnsi" w:eastAsia="Times New Roman" w:hAnsiTheme="minorHAnsi" w:cstheme="minorHAnsi"/>
          <w:sz w:val="20"/>
          <w:szCs w:val="20"/>
        </w:rPr>
        <w:t>24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, trwającym w okresie od 08-05-20</w:t>
      </w:r>
      <w:r>
        <w:rPr>
          <w:rFonts w:asciiTheme="minorHAnsi" w:eastAsia="Times New Roman" w:hAnsiTheme="minorHAnsi" w:cstheme="minorHAnsi"/>
          <w:sz w:val="20"/>
          <w:szCs w:val="20"/>
        </w:rPr>
        <w:t>24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08:00 do 24-05-20</w:t>
      </w:r>
      <w:r>
        <w:rPr>
          <w:rFonts w:asciiTheme="minorHAnsi" w:eastAsia="Times New Roman" w:hAnsiTheme="minorHAnsi" w:cstheme="minorHAnsi"/>
          <w:sz w:val="20"/>
          <w:szCs w:val="20"/>
        </w:rPr>
        <w:t>24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12:00, przy limicie środków w wysokości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,00, zgodnie z procedurą wyboru operacji, uchwala co następuje: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1</w:t>
      </w:r>
    </w:p>
    <w:p w:rsidR="00EA7AC1" w:rsidRPr="007F1F93" w:rsidRDefault="007D2DA4">
      <w:pPr>
        <w:spacing w:line="240" w:lineRule="atLeast"/>
        <w:divId w:val="322782788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Wniosek o powierzenie grantu</w:t>
      </w:r>
      <w:r w:rsidR="005473C0" w:rsidRPr="007F1F93">
        <w:rPr>
          <w:rFonts w:asciiTheme="minorHAnsi" w:eastAsia="Times New Roman" w:hAnsiTheme="minorHAnsi" w:cstheme="minorHAnsi"/>
          <w:sz w:val="20"/>
          <w:szCs w:val="20"/>
        </w:rPr>
        <w:t xml:space="preserve"> pn.: </w:t>
      </w:r>
      <w:r w:rsidR="007F1F93" w:rsidRPr="007F1F93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Tytuł </w:t>
      </w:r>
      <w:r>
        <w:rPr>
          <w:rFonts w:asciiTheme="minorHAnsi" w:eastAsia="Times New Roman" w:hAnsiTheme="minorHAnsi" w:cstheme="minorHAnsi"/>
          <w:b/>
          <w:i/>
          <w:sz w:val="20"/>
          <w:szCs w:val="20"/>
        </w:rPr>
        <w:t>wniosku</w:t>
      </w:r>
    </w:p>
    <w:p w:rsidR="007F1F93" w:rsidRDefault="007D2DA4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jest zgodny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z warunkami udzielenia wsparcia: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spełnia warunki weryfikacji wstępnej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7D2DA4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7D2DA4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="007D2DA4">
        <w:rPr>
          <w:rFonts w:asciiTheme="minorHAnsi" w:eastAsia="Times New Roman" w:hAnsiTheme="minorHAnsi" w:cstheme="minorHAnsi"/>
          <w:bCs/>
          <w:sz w:val="20"/>
          <w:szCs w:val="20"/>
        </w:rPr>
        <w:t>jest zgodny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z celami lokalnej strategii rozwoju: </w:t>
      </w:r>
      <w:r w:rsidR="007D2DA4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7D2DA4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="007D2DA4">
        <w:rPr>
          <w:rFonts w:asciiTheme="minorHAnsi" w:eastAsia="Times New Roman" w:hAnsiTheme="minorHAnsi" w:cstheme="minorHAnsi"/>
          <w:bCs/>
          <w:sz w:val="20"/>
          <w:szCs w:val="20"/>
        </w:rPr>
        <w:t>jest zgodny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z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Programem PS WPR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7D2DA4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7D2DA4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6D1370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lokalnymi 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7D2DA4">
        <w:rPr>
          <w:rFonts w:asciiTheme="minorHAnsi" w:eastAsia="Times New Roman" w:hAnsiTheme="minorHAnsi" w:cstheme="minorHAnsi"/>
          <w:bCs/>
          <w:sz w:val="20"/>
          <w:szCs w:val="20"/>
        </w:rPr>
        <w:t>wniosek uzyskał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……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punktów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:rsidR="007F1F93" w:rsidRPr="00047047" w:rsidRDefault="007D2DA4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uzyskał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minimalną liczbę punktów, w ramach oceny spełnienia kryteriów wyboru: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mieści się w limicie środków wskazanym w ogłoszeniu </w:t>
      </w:r>
      <w:r w:rsidR="007D2DA4">
        <w:rPr>
          <w:rFonts w:asciiTheme="minorHAnsi" w:eastAsia="Times New Roman" w:hAnsiTheme="minorHAnsi" w:cstheme="minorHAnsi"/>
          <w:bCs/>
          <w:sz w:val="20"/>
          <w:szCs w:val="20"/>
        </w:rPr>
        <w:t>konkursu na wybór grantobiorców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7D2DA4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7D2DA4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</w:t>
      </w:r>
      <w:r w:rsidR="007D2DA4">
        <w:rPr>
          <w:rFonts w:asciiTheme="minorHAnsi" w:eastAsia="Times New Roman" w:hAnsiTheme="minorHAnsi" w:cstheme="minorHAnsi"/>
          <w:bCs/>
          <w:sz w:val="20"/>
          <w:szCs w:val="20"/>
        </w:rPr>
        <w:t>grantu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</w:t>
      </w:r>
      <w:r w:rsidR="007D2DA4">
        <w:rPr>
          <w:rFonts w:asciiTheme="minorHAnsi" w:eastAsia="Times New Roman" w:hAnsiTheme="minorHAnsi" w:cstheme="minorHAnsi"/>
          <w:bCs/>
          <w:sz w:val="20"/>
          <w:szCs w:val="20"/>
        </w:rPr>
        <w:t>grantu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NIE DOTYCZY</w:t>
      </w:r>
    </w:p>
    <w:p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lokalnymi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2</w:t>
      </w:r>
    </w:p>
    <w:p w:rsidR="00EA7AC1" w:rsidRPr="007F1F93" w:rsidRDefault="005473C0">
      <w:pPr>
        <w:spacing w:line="240" w:lineRule="atLeast"/>
        <w:divId w:val="181328278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Zarządowi Stowarzyszenia. </w:t>
      </w:r>
    </w:p>
    <w:p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3</w:t>
      </w:r>
    </w:p>
    <w:p w:rsidR="00EA7AC1" w:rsidRPr="007F1F93" w:rsidRDefault="005473C0">
      <w:pPr>
        <w:spacing w:line="240" w:lineRule="atLeast"/>
        <w:divId w:val="1436290899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:rsidR="00EA7AC1" w:rsidRPr="007F1F93" w:rsidRDefault="005473C0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F1F93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A7AC1" w:rsidRPr="007F1F93" w:rsidRDefault="005473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A7AC1" w:rsidRPr="007F1F93" w:rsidRDefault="005473C0" w:rsidP="00650F4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Podpisano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Przewodniczący Rady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50F4B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5473C0" w:rsidRPr="007F1F93" w:rsidRDefault="005473C0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673" w:rsidRDefault="00581673" w:rsidP="004F2E3F">
      <w:r>
        <w:separator/>
      </w:r>
    </w:p>
  </w:endnote>
  <w:endnote w:type="continuationSeparator" w:id="0">
    <w:p w:rsidR="00581673" w:rsidRDefault="00581673" w:rsidP="004F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673" w:rsidRDefault="00581673" w:rsidP="004F2E3F">
      <w:r>
        <w:separator/>
      </w:r>
    </w:p>
  </w:footnote>
  <w:footnote w:type="continuationSeparator" w:id="0">
    <w:p w:rsidR="00581673" w:rsidRDefault="00581673" w:rsidP="004F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E3F" w:rsidRDefault="004F2E3F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5A605D0" wp14:editId="2D39E085">
          <wp:simplePos x="0" y="0"/>
          <wp:positionH relativeFrom="margin">
            <wp:posOffset>4243705</wp:posOffset>
          </wp:positionH>
          <wp:positionV relativeFrom="paragraph">
            <wp:posOffset>-373380</wp:posOffset>
          </wp:positionV>
          <wp:extent cx="2301240" cy="750570"/>
          <wp:effectExtent l="0" t="0" r="3810" b="0"/>
          <wp:wrapTight wrapText="bothSides">
            <wp:wrapPolygon edited="0">
              <wp:start x="0" y="0"/>
              <wp:lineTo x="0" y="20832"/>
              <wp:lineTo x="21457" y="20832"/>
              <wp:lineTo x="21457" y="0"/>
              <wp:lineTo x="0" y="0"/>
            </wp:wrapPolygon>
          </wp:wrapTight>
          <wp:docPr id="1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771321D" wp14:editId="2C9C5615">
          <wp:simplePos x="0" y="0"/>
          <wp:positionH relativeFrom="margin">
            <wp:posOffset>2186305</wp:posOffset>
          </wp:positionH>
          <wp:positionV relativeFrom="topMargin">
            <wp:align>bottom</wp:align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DAB7FD6" wp14:editId="0753DCAF">
          <wp:simplePos x="0" y="0"/>
          <wp:positionH relativeFrom="page">
            <wp:align>left</wp:align>
          </wp:positionH>
          <wp:positionV relativeFrom="paragraph">
            <wp:posOffset>-305435</wp:posOffset>
          </wp:positionV>
          <wp:extent cx="2301240" cy="750570"/>
          <wp:effectExtent l="0" t="0" r="3810" b="0"/>
          <wp:wrapTight wrapText="bothSides">
            <wp:wrapPolygon edited="0">
              <wp:start x="0" y="0"/>
              <wp:lineTo x="0" y="20832"/>
              <wp:lineTo x="21457" y="20832"/>
              <wp:lineTo x="21457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3"/>
    <w:rsid w:val="004F2E3F"/>
    <w:rsid w:val="005473C0"/>
    <w:rsid w:val="00581673"/>
    <w:rsid w:val="00650F4B"/>
    <w:rsid w:val="006D1370"/>
    <w:rsid w:val="007D2DA4"/>
    <w:rsid w:val="007F1F93"/>
    <w:rsid w:val="00A11804"/>
    <w:rsid w:val="00EA7AC1"/>
    <w:rsid w:val="00F17900"/>
    <w:rsid w:val="00F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AD4F7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2E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E3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2E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E3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User1</cp:lastModifiedBy>
  <cp:revision>3</cp:revision>
  <dcterms:created xsi:type="dcterms:W3CDTF">2024-04-22T11:29:00Z</dcterms:created>
  <dcterms:modified xsi:type="dcterms:W3CDTF">2024-04-30T06:21:00Z</dcterms:modified>
</cp:coreProperties>
</file>