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6555" w:rsidRDefault="00CE43B7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Nr. </w:t>
      </w:r>
      <w:r w:rsidR="00365A75">
        <w:rPr>
          <w:rFonts w:ascii="Times New Roman" w:eastAsia="Times New Roman" w:hAnsi="Times New Roman"/>
          <w:sz w:val="24"/>
        </w:rPr>
        <w:t>1</w:t>
      </w:r>
    </w:p>
    <w:p w:rsidR="00336555" w:rsidRDefault="0033655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336555" w:rsidRDefault="00336555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 xml:space="preserve">lanowanych do osiągnięcia w ramach naboru wniosków o przyznanie pomocy nr </w:t>
      </w:r>
      <w:r w:rsidR="00260E50">
        <w:rPr>
          <w:b/>
          <w:sz w:val="23"/>
        </w:rPr>
        <w:t>4</w:t>
      </w:r>
      <w:r>
        <w:rPr>
          <w:b/>
          <w:sz w:val="23"/>
        </w:rPr>
        <w:t>/20</w:t>
      </w:r>
      <w:r w:rsidR="00CB6C9D">
        <w:rPr>
          <w:b/>
          <w:sz w:val="23"/>
        </w:rPr>
        <w:t>20</w:t>
      </w:r>
      <w:r>
        <w:rPr>
          <w:b/>
          <w:sz w:val="23"/>
        </w:rPr>
        <w:t>.</w:t>
      </w:r>
    </w:p>
    <w:p w:rsidR="00336555" w:rsidRDefault="0033655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336555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ogólny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03EA1" w:rsidP="00336555">
            <w:pPr>
              <w:spacing w:line="317" w:lineRule="exact"/>
            </w:pPr>
            <w:r>
              <w:t>Wzrost atrakcyjności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szczegółowy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57E11" w:rsidP="00336555">
            <w:pPr>
              <w:spacing w:line="317" w:lineRule="exact"/>
            </w:pPr>
            <w:r>
              <w:t>Promocja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Przedsięwzięcia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57E11" w:rsidP="00B57E11">
            <w:pPr>
              <w:spacing w:line="317" w:lineRule="exact"/>
            </w:pPr>
            <w:r>
              <w:t>Promocja markowych produktów i usług LGD „Polesie”</w:t>
            </w:r>
          </w:p>
          <w:p w:rsidR="00B57E11" w:rsidRDefault="00B57E11" w:rsidP="00B57E11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Wskaźniki</w:t>
            </w:r>
          </w:p>
        </w:tc>
      </w:tr>
      <w:tr w:rsidR="00BF69B2" w:rsidRPr="00336555" w:rsidTr="00336555">
        <w:tc>
          <w:tcPr>
            <w:tcW w:w="341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AF11BF">
        <w:tc>
          <w:tcPr>
            <w:tcW w:w="341" w:type="dxa"/>
            <w:shd w:val="clear" w:color="auto" w:fill="auto"/>
            <w:vAlign w:val="center"/>
          </w:tcPr>
          <w:p w:rsidR="00451A9B" w:rsidRPr="00451A9B" w:rsidRDefault="00451A9B" w:rsidP="00AF11BF">
            <w:pPr>
              <w:spacing w:line="317" w:lineRule="exact"/>
              <w:jc w:val="center"/>
            </w:pPr>
            <w:r>
              <w:t>1.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nowych kampanii promujących markę LGD „Polesie”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9B" w:rsidRPr="00336555" w:rsidRDefault="00BF69B2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A9B" w:rsidRPr="00336555" w:rsidRDefault="00260E5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E11" w:rsidTr="00AF11BF">
        <w:tc>
          <w:tcPr>
            <w:tcW w:w="341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</w:pPr>
            <w:r>
              <w:t>2.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publikacji promujących markę LGD „Polesie”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11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E11" w:rsidRDefault="00260E5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E11" w:rsidTr="00AF11BF">
        <w:tc>
          <w:tcPr>
            <w:tcW w:w="341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</w:pPr>
            <w:r>
              <w:t>3.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wydarzeń/imprez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11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E11" w:rsidRDefault="00260E5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260E5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6555" w:rsidRDefault="00336555" w:rsidP="00451A9B">
      <w:pPr>
        <w:spacing w:line="317" w:lineRule="exact"/>
      </w:pPr>
    </w:p>
    <w:sectPr w:rsidR="00336555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010AAD"/>
    <w:rsid w:val="00016B54"/>
    <w:rsid w:val="00061B3B"/>
    <w:rsid w:val="001F4EFA"/>
    <w:rsid w:val="00260E50"/>
    <w:rsid w:val="00336555"/>
    <w:rsid w:val="00365A75"/>
    <w:rsid w:val="003A5CF8"/>
    <w:rsid w:val="00451A9B"/>
    <w:rsid w:val="00681CFB"/>
    <w:rsid w:val="009E40A7"/>
    <w:rsid w:val="00A34470"/>
    <w:rsid w:val="00A45F7D"/>
    <w:rsid w:val="00AA2EA8"/>
    <w:rsid w:val="00AF11BF"/>
    <w:rsid w:val="00B03EA1"/>
    <w:rsid w:val="00B57E11"/>
    <w:rsid w:val="00BF69B2"/>
    <w:rsid w:val="00CB6C9D"/>
    <w:rsid w:val="00CE43B7"/>
    <w:rsid w:val="00EA2181"/>
    <w:rsid w:val="00F407C0"/>
    <w:rsid w:val="00F45833"/>
    <w:rsid w:val="00FC0A31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76D3B"/>
  <w15:chartTrackingRefBased/>
  <w15:docId w15:val="{96F88D40-7592-4E3B-BB5F-6854CDD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06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1DFA-DF1D-481A-87C5-1EE454D3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3</cp:revision>
  <cp:lastPrinted>2019-12-18T11:19:00Z</cp:lastPrinted>
  <dcterms:created xsi:type="dcterms:W3CDTF">2020-03-31T09:15:00Z</dcterms:created>
  <dcterms:modified xsi:type="dcterms:W3CDTF">2020-03-31T09:23:00Z</dcterms:modified>
</cp:coreProperties>
</file>